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5BAD" w14:textId="6FD807AF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Company Name: ___________________________________</w:t>
      </w:r>
      <w:r w:rsidRPr="00421B57">
        <w:rPr>
          <w:rFonts w:cstheme="minorHAnsi"/>
        </w:rPr>
        <w:tab/>
        <w:t>Company Website: _____________________________</w:t>
      </w:r>
    </w:p>
    <w:p w14:paraId="56761D6A" w14:textId="6D3D9DB5" w:rsidR="003F4127" w:rsidRPr="00421B57" w:rsidRDefault="003F4127" w:rsidP="003F4127">
      <w:pPr>
        <w:spacing w:after="0"/>
        <w:rPr>
          <w:rFonts w:cstheme="minorHAnsi"/>
        </w:rPr>
      </w:pPr>
      <w:r w:rsidRPr="00421B57">
        <w:rPr>
          <w:rFonts w:cstheme="minorHAnsi"/>
        </w:rPr>
        <w:t>Responder Name: __________________________________</w:t>
      </w:r>
      <w:r w:rsidRPr="00421B57">
        <w:rPr>
          <w:rFonts w:cstheme="minorHAnsi"/>
        </w:rPr>
        <w:tab/>
        <w:t>Date of Response: ______________________________</w:t>
      </w:r>
    </w:p>
    <w:p w14:paraId="74BA34E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68D1C40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t>Service Overview</w:t>
      </w:r>
    </w:p>
    <w:p w14:paraId="0E8186EA" w14:textId="7777777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Name of application or service being provided: </w:t>
      </w:r>
    </w:p>
    <w:p w14:paraId="1A21734F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0516F4D" w14:textId="7777777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Description of application or service: </w:t>
      </w:r>
    </w:p>
    <w:p w14:paraId="1F278908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AC0CA41" w14:textId="11EE0D63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technology languages/platforms/stacks/components are utilized in the scope of the application? (A</w:t>
      </w:r>
      <w:r w:rsidR="005F121C" w:rsidRPr="00421B57">
        <w:rPr>
          <w:rFonts w:cstheme="minorHAnsi"/>
        </w:rPr>
        <w:t>zure</w:t>
      </w:r>
      <w:r w:rsidRPr="00421B57">
        <w:rPr>
          <w:rFonts w:cstheme="minorHAnsi"/>
        </w:rPr>
        <w:t>? MySQL? Ruby on Rails? Go? JavaScript?):</w:t>
      </w:r>
    </w:p>
    <w:p w14:paraId="611BEAFD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0712E1C7" w14:textId="45B65BB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Is your service run from your own (a) data center, (b) the cloud, or (c) deployed-on premise only Data Cent</w:t>
      </w:r>
      <w:r w:rsidR="005F121C" w:rsidRPr="00421B57">
        <w:rPr>
          <w:rFonts w:cstheme="minorHAnsi"/>
        </w:rPr>
        <w:t>er</w:t>
      </w:r>
      <w:r w:rsidRPr="00421B57">
        <w:rPr>
          <w:rFonts w:cstheme="minorHAnsi"/>
        </w:rPr>
        <w:t xml:space="preserve"> Location(s) (relative to services provided)?</w:t>
      </w:r>
    </w:p>
    <w:p w14:paraId="7A6C380D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4AF43BC" w14:textId="7777777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Which cloud providers do you rely on?</w:t>
      </w:r>
    </w:p>
    <w:p w14:paraId="72C6444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B358453" w14:textId="7777777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Have you researched your cloud providers best security practices?</w:t>
      </w:r>
    </w:p>
    <w:p w14:paraId="0F2230CF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DB721B5" w14:textId="77777777" w:rsidR="003F4127" w:rsidRPr="00421B57" w:rsidRDefault="003F4127" w:rsidP="003F41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Which data centers/countries/geographies are you deployed in?</w:t>
      </w:r>
    </w:p>
    <w:p w14:paraId="6594F28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E29BDE0" w14:textId="77777777" w:rsidR="003F4127" w:rsidRPr="00421B57" w:rsidRDefault="003F4127" w:rsidP="003F4127">
      <w:pPr>
        <w:spacing w:after="0" w:line="240" w:lineRule="auto"/>
        <w:rPr>
          <w:rFonts w:cstheme="minorHAnsi"/>
          <w:u w:val="single"/>
        </w:rPr>
      </w:pPr>
      <w:r w:rsidRPr="00421B57">
        <w:rPr>
          <w:rFonts w:cstheme="minorHAnsi"/>
          <w:u w:val="single"/>
        </w:rPr>
        <w:t>Please attach the following documents for review (if existing)</w:t>
      </w:r>
    </w:p>
    <w:p w14:paraId="42660C1F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Most recent Application Code Review or Penetration Testing Reports (carried out by independent third party)</w:t>
      </w:r>
    </w:p>
    <w:p w14:paraId="5FEBE19E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Information Security Policies and Procedures</w:t>
      </w:r>
    </w:p>
    <w:p w14:paraId="773B5ADD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Data Flow Diagram</w:t>
      </w:r>
    </w:p>
    <w:p w14:paraId="3B19C2C7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Any other Documents supporting your responses in this questionnaire (Please provide a description for each document).</w:t>
      </w:r>
    </w:p>
    <w:p w14:paraId="665214BF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PCI, SOC2 type II or ISO27001 certification reports</w:t>
      </w:r>
    </w:p>
    <w:p w14:paraId="75F2D606" w14:textId="77777777" w:rsidR="003F4127" w:rsidRPr="00421B57" w:rsidRDefault="003F4127" w:rsidP="003F412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Other Independent Audit report (please provide details)</w:t>
      </w:r>
    </w:p>
    <w:p w14:paraId="0009A0F1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0C6FDB4D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t>Data Protection &amp; Access Control</w:t>
      </w:r>
      <w:r w:rsidRPr="00421B57">
        <w:rPr>
          <w:rFonts w:cstheme="minorHAnsi"/>
        </w:rPr>
        <w:tab/>
      </w:r>
    </w:p>
    <w:p w14:paraId="3A3CD0B9" w14:textId="3780A6A8" w:rsidR="003F4127" w:rsidRPr="00421B5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describe the company/user data you require to provide your service: personal information, financial data, confidential/sensitive data</w:t>
      </w:r>
      <w:r w:rsidR="001F6024" w:rsidRPr="00421B57">
        <w:rPr>
          <w:rFonts w:cstheme="minorHAnsi"/>
        </w:rPr>
        <w:t>.</w:t>
      </w:r>
    </w:p>
    <w:p w14:paraId="4A200FBC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B086E59" w14:textId="77777777" w:rsidR="003F4127" w:rsidRPr="00421B5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encrypt customer data? Please submit all relevant documentation</w:t>
      </w:r>
    </w:p>
    <w:p w14:paraId="1D7E1803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096BF01A" w14:textId="77777777" w:rsidR="003F4127" w:rsidRPr="00421B5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Describe how your organization decides who does and does not have access to sensitive data</w:t>
      </w:r>
    </w:p>
    <w:p w14:paraId="0CE6D417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0E632424" w14:textId="77777777" w:rsidR="003F4127" w:rsidRPr="00421B5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describe your general rules management in relation to role provisioning, deprovisioning, and recertification.</w:t>
      </w:r>
    </w:p>
    <w:p w14:paraId="0C6E2BE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996366B" w14:textId="77777777" w:rsidR="003F4127" w:rsidRPr="00421B5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Which groups of staff (individual contractors and full-time) have access to personal and sensitive data handed to you?</w:t>
      </w:r>
    </w:p>
    <w:p w14:paraId="12B2A55A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6A7E388C" w14:textId="276F2BCB" w:rsidR="003F4127" w:rsidRDefault="003F4127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Describe the circumstances in which customer data is allowed to leave your environment?</w:t>
      </w:r>
    </w:p>
    <w:p w14:paraId="026953F4" w14:textId="77777777" w:rsidR="004D4B13" w:rsidRPr="004D4B13" w:rsidRDefault="004D4B13" w:rsidP="004D4B13">
      <w:pPr>
        <w:pStyle w:val="ListParagraph"/>
        <w:rPr>
          <w:rFonts w:cstheme="minorHAnsi"/>
        </w:rPr>
      </w:pPr>
    </w:p>
    <w:p w14:paraId="6EEFD91E" w14:textId="18854542" w:rsidR="004D4B13" w:rsidRPr="00421B57" w:rsidRDefault="00492688" w:rsidP="003F412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Describe the data retrieval process at</w:t>
      </w:r>
      <w:r w:rsidR="00E013D0">
        <w:rPr>
          <w:rFonts w:cstheme="minorHAnsi"/>
        </w:rPr>
        <w:t xml:space="preserve"> termination of contract or engagement</w:t>
      </w:r>
      <w:r w:rsidR="00D45B17">
        <w:rPr>
          <w:rFonts w:cstheme="minorHAnsi"/>
        </w:rPr>
        <w:t xml:space="preserve"> and include data format options.</w:t>
      </w:r>
      <w:r w:rsidR="00E013D0">
        <w:rPr>
          <w:rFonts w:cstheme="minorHAnsi"/>
        </w:rPr>
        <w:t xml:space="preserve"> </w:t>
      </w:r>
    </w:p>
    <w:p w14:paraId="074C3E4F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2FF2250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02C92BF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lastRenderedPageBreak/>
        <w:t>Authentication</w:t>
      </w:r>
      <w:r w:rsidRPr="00421B57">
        <w:rPr>
          <w:rFonts w:cstheme="minorHAnsi"/>
          <w:b/>
        </w:rPr>
        <w:tab/>
      </w:r>
    </w:p>
    <w:p w14:paraId="0906858D" w14:textId="77777777" w:rsidR="003F4127" w:rsidRPr="00421B57" w:rsidRDefault="003F4127" w:rsidP="003F4127">
      <w:pPr>
        <w:spacing w:after="0" w:line="240" w:lineRule="auto"/>
        <w:rPr>
          <w:rFonts w:cstheme="minorHAnsi"/>
          <w:u w:val="single"/>
        </w:rPr>
      </w:pPr>
      <w:r w:rsidRPr="00421B57">
        <w:rPr>
          <w:rFonts w:cstheme="minorHAnsi"/>
          <w:u w:val="single"/>
        </w:rPr>
        <w:t>Internal Use</w:t>
      </w:r>
    </w:p>
    <w:p w14:paraId="5A3E35BB" w14:textId="77777777" w:rsidR="003F4127" w:rsidRPr="00421B57" w:rsidRDefault="003F4127" w:rsidP="003F41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an internal password policy?</w:t>
      </w:r>
    </w:p>
    <w:p w14:paraId="1FA03A07" w14:textId="77777777" w:rsidR="003F4127" w:rsidRPr="00421B57" w:rsidRDefault="003F4127" w:rsidP="003F4127">
      <w:pPr>
        <w:pStyle w:val="ListParagraph"/>
        <w:spacing w:after="0" w:line="240" w:lineRule="auto"/>
        <w:rPr>
          <w:rFonts w:cstheme="minorHAnsi"/>
        </w:rPr>
      </w:pPr>
    </w:p>
    <w:p w14:paraId="60DED204" w14:textId="77777777" w:rsidR="003F4127" w:rsidRPr="00421B57" w:rsidRDefault="003F4127" w:rsidP="003F41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complexity or length requirements for passwords?</w:t>
      </w:r>
    </w:p>
    <w:p w14:paraId="5F2BDB7D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09023CD" w14:textId="77777777" w:rsidR="003F4127" w:rsidRPr="00421B57" w:rsidRDefault="003F4127" w:rsidP="003F41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are passwords hashed?</w:t>
      </w:r>
    </w:p>
    <w:p w14:paraId="24BA3DB3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7DDC7C8" w14:textId="77777777" w:rsidR="003F4127" w:rsidRPr="00421B57" w:rsidRDefault="003F4127" w:rsidP="003F41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Is MFA required for employees/contractors to log in to production systems?</w:t>
      </w:r>
    </w:p>
    <w:p w14:paraId="32460FA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4D29ABC" w14:textId="77777777" w:rsidR="003F4127" w:rsidRPr="00421B57" w:rsidRDefault="003F4127" w:rsidP="003F41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internal applications leverage SSO for authentication?</w:t>
      </w:r>
    </w:p>
    <w:p w14:paraId="5E86F2D0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ab/>
      </w:r>
    </w:p>
    <w:p w14:paraId="7A1E1191" w14:textId="77777777" w:rsidR="003F4127" w:rsidRPr="00421B57" w:rsidRDefault="003F4127" w:rsidP="003F4127">
      <w:pPr>
        <w:spacing w:after="0" w:line="240" w:lineRule="auto"/>
        <w:rPr>
          <w:rFonts w:cstheme="minorHAnsi"/>
          <w:u w:val="single"/>
        </w:rPr>
      </w:pPr>
      <w:r w:rsidRPr="00421B57">
        <w:rPr>
          <w:rFonts w:cstheme="minorHAnsi"/>
          <w:u w:val="single"/>
        </w:rPr>
        <w:t>Third Party Data Processing</w:t>
      </w:r>
    </w:p>
    <w:p w14:paraId="6E94D91D" w14:textId="77777777" w:rsidR="003F4127" w:rsidRPr="00421B57" w:rsidRDefault="003F4127" w:rsidP="003F412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Which processors (vendors) access your customer's information? </w:t>
      </w:r>
    </w:p>
    <w:p w14:paraId="5F5A2E09" w14:textId="77777777" w:rsidR="003F4127" w:rsidRPr="00421B57" w:rsidRDefault="003F4127" w:rsidP="003F4127">
      <w:pPr>
        <w:pStyle w:val="ListParagraph"/>
        <w:spacing w:after="0" w:line="240" w:lineRule="auto"/>
        <w:rPr>
          <w:rFonts w:cstheme="minorHAnsi"/>
        </w:rPr>
      </w:pPr>
    </w:p>
    <w:p w14:paraId="21A4FCE4" w14:textId="77777777" w:rsidR="003F4127" w:rsidRPr="00421B57" w:rsidRDefault="003F4127" w:rsidP="003F412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these processors (vendors) contractually comply with your security standards for data processing?</w:t>
      </w:r>
    </w:p>
    <w:p w14:paraId="518686B3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0EA72FF" w14:textId="77777777" w:rsidR="003F4127" w:rsidRPr="00421B57" w:rsidRDefault="003F4127" w:rsidP="003F412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regularly audit your critical vendors?</w:t>
      </w:r>
    </w:p>
    <w:p w14:paraId="2D4A5EAE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ab/>
      </w:r>
    </w:p>
    <w:p w14:paraId="191EFBFA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t>Policies and Procedures</w:t>
      </w:r>
    </w:p>
    <w:p w14:paraId="54B5533A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an Information security risk management program (InfoSec RMP)?</w:t>
      </w:r>
    </w:p>
    <w:p w14:paraId="4B46B4C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2914466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Do you have management support or a security management forum to evaluate and take action on security risks? </w:t>
      </w:r>
    </w:p>
    <w:p w14:paraId="49F9F9A9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5EBA4EF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a dedicated information security team? If so, what is the composition and reporting structure?</w:t>
      </w:r>
    </w:p>
    <w:p w14:paraId="0C2324D1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B481E0C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your information security and privacy policies align with industry standards (ISO-27001, NIST Cyber Security Framework, ISO-22307, CoBIT, etc.)?</w:t>
      </w:r>
    </w:p>
    <w:p w14:paraId="58B58E1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8182EF7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a policy exception process?</w:t>
      </w:r>
    </w:p>
    <w:p w14:paraId="62CE9F2E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2BBDA5AB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Are all employment candidates, contractors and involved third parties subject to background verification (as allowed by local laws, regulations, ethics and contractual constraints)?</w:t>
      </w:r>
    </w:p>
    <w:p w14:paraId="25895190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00ABCE2" w14:textId="77777777" w:rsidR="003F4127" w:rsidRPr="00421B5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Are all personnel required to sign Confidentiality Agreements to protect customer information, as a condition of employment?</w:t>
      </w:r>
    </w:p>
    <w:p w14:paraId="56FCED16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40204DAB" w14:textId="6EF71961" w:rsidR="003F4127" w:rsidRDefault="003F4127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Are documented procedures followed to govern change in employment and/or termination including timely revocation of access and return of assets?</w:t>
      </w:r>
    </w:p>
    <w:p w14:paraId="3A6B7ABC" w14:textId="77777777" w:rsidR="00B7067A" w:rsidRPr="00B7067A" w:rsidRDefault="00B7067A" w:rsidP="00B7067A">
      <w:pPr>
        <w:pStyle w:val="ListParagraph"/>
        <w:rPr>
          <w:rFonts w:cstheme="minorHAnsi"/>
        </w:rPr>
      </w:pPr>
    </w:p>
    <w:p w14:paraId="18958066" w14:textId="038A0293" w:rsidR="00B7067A" w:rsidRPr="00421B57" w:rsidRDefault="00B7067A" w:rsidP="003F412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 you have a communication policy that notifies the customer of changes in application or service security changes? If so, please explain or attach.</w:t>
      </w:r>
    </w:p>
    <w:p w14:paraId="3250697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A79E5E9" w14:textId="2FFFDB6F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  <w:b/>
        </w:rPr>
        <w:t xml:space="preserve">Proactive/Reactive Security </w:t>
      </w:r>
      <w:r w:rsidRPr="00421B57">
        <w:rPr>
          <w:rFonts w:cstheme="minorHAnsi"/>
        </w:rPr>
        <w:tab/>
      </w:r>
    </w:p>
    <w:p w14:paraId="5175E0A7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is your network security testing performed?  Internal, third parties or both? If so, what is the cadence? Explain your methodology</w:t>
      </w:r>
    </w:p>
    <w:p w14:paraId="32384BAC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4BBD9A1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lastRenderedPageBreak/>
        <w:t>How is your application security testing performed? Internal, third parties or both? If so, what is the cadence? Explain your methodology</w:t>
      </w:r>
    </w:p>
    <w:p w14:paraId="723CBC59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summarize or attach your network vulnerability management processes and procedures?</w:t>
      </w:r>
    </w:p>
    <w:p w14:paraId="1F12A0D0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8B0166B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is your timeframe for patching critical vulnerabilities?</w:t>
      </w:r>
    </w:p>
    <w:p w14:paraId="0658CBF5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7953B9D" w14:textId="5942A01E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tools do you use for vulnerability management?</w:t>
      </w:r>
    </w:p>
    <w:p w14:paraId="531CC60F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11E706FE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tools do you use for application vulnerability management?</w:t>
      </w:r>
    </w:p>
    <w:p w14:paraId="6703F412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1DB7406A" w14:textId="05C58B5F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evaluate patches and updates for your infrastructure?</w:t>
      </w:r>
    </w:p>
    <w:p w14:paraId="1A2EEF3D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159CAAA4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publish a path for responsible disclosure of security vulnerabilities (ie security@ or /security)?</w:t>
      </w:r>
    </w:p>
    <w:p w14:paraId="364B00E3" w14:textId="77777777" w:rsidR="003F4127" w:rsidRPr="00421B57" w:rsidRDefault="003F4127" w:rsidP="003F4127">
      <w:pPr>
        <w:spacing w:after="0" w:line="240" w:lineRule="auto"/>
        <w:ind w:firstLine="1440"/>
        <w:rPr>
          <w:rFonts w:cstheme="minorHAnsi"/>
        </w:rPr>
      </w:pPr>
    </w:p>
    <w:p w14:paraId="766DDDDA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If applicable, are all endpoint laptops that connect directly to production networks centrally managed?</w:t>
      </w:r>
    </w:p>
    <w:p w14:paraId="6FE4E8C8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BC332C6" w14:textId="09C1A0A9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Describe standard employee issued device security configuration/features (</w:t>
      </w:r>
      <w:r w:rsidR="001F6024" w:rsidRPr="00421B57">
        <w:rPr>
          <w:rFonts w:cstheme="minorHAnsi"/>
        </w:rPr>
        <w:t xml:space="preserve">ie AV, encryption, </w:t>
      </w:r>
      <w:r w:rsidRPr="00421B57">
        <w:rPr>
          <w:rFonts w:cstheme="minorHAnsi"/>
        </w:rPr>
        <w:t>antimalware</w:t>
      </w:r>
      <w:r w:rsidR="00421B57" w:rsidRPr="00421B57">
        <w:rPr>
          <w:rFonts w:cstheme="minorHAnsi"/>
        </w:rPr>
        <w:t>, etc</w:t>
      </w:r>
      <w:r w:rsidR="001F6024" w:rsidRPr="00421B57">
        <w:rPr>
          <w:rFonts w:cstheme="minorHAnsi"/>
        </w:rPr>
        <w:t>).</w:t>
      </w:r>
      <w:r w:rsidRPr="00421B57">
        <w:rPr>
          <w:rFonts w:cstheme="minorHAnsi"/>
        </w:rPr>
        <w:t xml:space="preserve"> </w:t>
      </w:r>
    </w:p>
    <w:p w14:paraId="4A7FA1F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D760209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sensitive or private data ever reside on endpoint devices? How is this policy enforced?</w:t>
      </w:r>
    </w:p>
    <w:p w14:paraId="5338E3A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882ED23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limit data exfiltration from production endpoint devices?</w:t>
      </w:r>
    </w:p>
    <w:p w14:paraId="61D045A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0E0C439A" w14:textId="5130E21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systems do you have in place that mitigate classes of web application vulnerabilities? (</w:t>
      </w:r>
      <w:r w:rsidR="00421B57" w:rsidRPr="00421B57">
        <w:rPr>
          <w:rFonts w:cstheme="minorHAnsi"/>
        </w:rPr>
        <w:t>ie</w:t>
      </w:r>
      <w:r w:rsidRPr="00421B57">
        <w:rPr>
          <w:rFonts w:cstheme="minorHAnsi"/>
        </w:rPr>
        <w:t xml:space="preserve"> WAF, proxies, etc)</w:t>
      </w:r>
    </w:p>
    <w:p w14:paraId="078A2611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59E319B7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breach detection systems and/or anomaly detection with alerting?</w:t>
      </w:r>
    </w:p>
    <w:p w14:paraId="785E5C84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57102864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Are changes to the production environment reviewed by at least two engineers/operations staff?</w:t>
      </w:r>
    </w:p>
    <w:p w14:paraId="21EA68A9" w14:textId="77777777" w:rsidR="003F4127" w:rsidRPr="00421B57" w:rsidRDefault="003F4127" w:rsidP="003F4127">
      <w:pPr>
        <w:spacing w:after="0" w:line="240" w:lineRule="auto"/>
        <w:ind w:firstLine="765"/>
        <w:rPr>
          <w:rFonts w:cstheme="minorHAnsi"/>
        </w:rPr>
      </w:pPr>
    </w:p>
    <w:p w14:paraId="38BDD730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Are all security events (authentication events, SSH session commands, privilege elevations) in production logged?</w:t>
      </w:r>
    </w:p>
    <w:p w14:paraId="65F52454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087F86D5" w14:textId="643D2EBC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Is the production network segmented into different zones based on security levels? </w:t>
      </w:r>
    </w:p>
    <w:p w14:paraId="1F644477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64A34DB7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What is the process for making changes to network configuration?</w:t>
      </w:r>
    </w:p>
    <w:p w14:paraId="67E94011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A4BBD2A" w14:textId="4F0826A1" w:rsidR="003F4127" w:rsidRPr="00421B57" w:rsidRDefault="00421B5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Is</w:t>
      </w:r>
      <w:r w:rsidR="003F4127" w:rsidRPr="00421B57">
        <w:rPr>
          <w:rFonts w:cstheme="minorHAnsi"/>
        </w:rPr>
        <w:t xml:space="preserve"> all network traffic over public networks to the production infrastructure sent over cryptographically sound encrypted connections? (TLS, VPN, IPSEC, etc). If there are plaintext connections, what is sent unencrypted?</w:t>
      </w:r>
    </w:p>
    <w:p w14:paraId="46A4F12A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ab/>
      </w:r>
    </w:p>
    <w:p w14:paraId="40C4AA4E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keep aware of potential security vulnerabilities and threats that may affect your service?</w:t>
      </w:r>
    </w:p>
    <w:p w14:paraId="53C64834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8CCD2DF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How do you log and alert on relevant security events? (this includes the network and application layer)? </w:t>
      </w:r>
    </w:p>
    <w:p w14:paraId="64C2A900" w14:textId="77777777" w:rsidR="003F4127" w:rsidRPr="00421B57" w:rsidRDefault="003F4127" w:rsidP="003F4127">
      <w:pPr>
        <w:spacing w:after="0" w:line="240" w:lineRule="auto"/>
        <w:ind w:firstLine="1440"/>
        <w:rPr>
          <w:rFonts w:cstheme="minorHAnsi"/>
        </w:rPr>
      </w:pPr>
    </w:p>
    <w:p w14:paraId="1ADA45BC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Describe or attach your Security Incident Response Program? </w:t>
      </w:r>
    </w:p>
    <w:p w14:paraId="42B203E1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24BACA0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is your Incident Response Plan tested? Include cadence.</w:t>
      </w:r>
    </w:p>
    <w:p w14:paraId="6C2A4074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2BF7832D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a formal service level agreement (SLA) for incident response?</w:t>
      </w:r>
    </w:p>
    <w:p w14:paraId="51701184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535CC952" w14:textId="77777777" w:rsidR="003F4127" w:rsidRPr="00421B57" w:rsidRDefault="003F4127" w:rsidP="003F412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 you have formally defined criteria for notifying a client during an incident that might impact the security of their data or systems? What are your SLAs for notification?</w:t>
      </w:r>
    </w:p>
    <w:p w14:paraId="29A43CDC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CBF973F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t>Customer Facing Application Security</w:t>
      </w:r>
    </w:p>
    <w:p w14:paraId="7D19FEC2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694F657D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describe how you authenticate users: If passwords are used, describe complexity requirements, and how passwords are protected. If SSO is supported, please describe the available options</w:t>
      </w:r>
    </w:p>
    <w:p w14:paraId="25F566E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527A1E89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application allow user MFA to be enforced by admins?</w:t>
      </w:r>
    </w:p>
    <w:p w14:paraId="31F24D74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37923342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application support IP whitelisting for user authentication?</w:t>
      </w:r>
    </w:p>
    <w:p w14:paraId="7EC535D4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6EAEF176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your application support standardized roles and permissions for users (ie admin, user)?</w:t>
      </w:r>
    </w:p>
    <w:p w14:paraId="487227FD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5E74F2F2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your application enable custom granular permissions and roles to be created?</w:t>
      </w:r>
    </w:p>
    <w:p w14:paraId="4799062E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548EEB80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Which audit trails and logs are kept for systems and applications with access to customer data?</w:t>
      </w:r>
    </w:p>
    <w:p w14:paraId="09ED70B5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509961C" w14:textId="0D471E93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Does your application provide customer </w:t>
      </w:r>
      <w:r w:rsidR="005F121C" w:rsidRPr="00421B57">
        <w:rPr>
          <w:rFonts w:cstheme="minorHAnsi"/>
        </w:rPr>
        <w:t>administrators</w:t>
      </w:r>
      <w:r w:rsidRPr="00421B57">
        <w:rPr>
          <w:rFonts w:cstheme="minorHAnsi"/>
        </w:rPr>
        <w:t xml:space="preserve"> with direct access to verbose audit logs (API, export, viewer etc)?</w:t>
      </w:r>
    </w:p>
    <w:p w14:paraId="0BD09F85" w14:textId="77777777" w:rsidR="003F4127" w:rsidRPr="00421B57" w:rsidRDefault="003F4127" w:rsidP="003F4127">
      <w:pPr>
        <w:spacing w:after="0" w:line="240" w:lineRule="auto"/>
        <w:ind w:firstLine="1440"/>
        <w:rPr>
          <w:rFonts w:cstheme="minorHAnsi"/>
        </w:rPr>
      </w:pPr>
    </w:p>
    <w:p w14:paraId="5D8461CB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Data Retention</w:t>
      </w:r>
      <w:r w:rsidRPr="00421B57">
        <w:rPr>
          <w:rFonts w:cstheme="minorHAnsi"/>
        </w:rPr>
        <w:tab/>
      </w:r>
    </w:p>
    <w:p w14:paraId="3AA89697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70A603A2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your application allow for custom data retention policy for customer data?</w:t>
      </w:r>
    </w:p>
    <w:p w14:paraId="2BE64375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3BB69EAB" w14:textId="64EE761C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 xml:space="preserve">Does your application provide a change log? Can </w:t>
      </w:r>
      <w:r w:rsidR="00421B57">
        <w:rPr>
          <w:rFonts w:cstheme="minorHAnsi"/>
        </w:rPr>
        <w:t>Shelby County Schools</w:t>
      </w:r>
      <w:r w:rsidRPr="00421B57">
        <w:rPr>
          <w:rFonts w:cstheme="minorHAnsi"/>
        </w:rPr>
        <w:t xml:space="preserve"> request copies when necessary? </w:t>
      </w:r>
    </w:p>
    <w:p w14:paraId="67F1E4AE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45DEC9E4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your application provide a sandbox environment to customers for testing?</w:t>
      </w:r>
    </w:p>
    <w:p w14:paraId="0EF41223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4468882E" w14:textId="77777777" w:rsidR="003F4127" w:rsidRPr="00421B57" w:rsidRDefault="003F4127" w:rsidP="003F41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API Management</w:t>
      </w:r>
      <w:r w:rsidRPr="00421B57">
        <w:rPr>
          <w:rFonts w:cstheme="minorHAnsi"/>
        </w:rPr>
        <w:tab/>
      </w:r>
    </w:p>
    <w:p w14:paraId="793D20C7" w14:textId="77777777" w:rsidR="003F4127" w:rsidRPr="00421B57" w:rsidRDefault="003F4127" w:rsidP="003F412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does your application store API keys?</w:t>
      </w:r>
    </w:p>
    <w:p w14:paraId="391F6ADA" w14:textId="77777777" w:rsidR="003F4127" w:rsidRPr="00421B57" w:rsidRDefault="003F4127" w:rsidP="003F412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Does application support IP whitelisting for API access?</w:t>
      </w:r>
    </w:p>
    <w:p w14:paraId="05531114" w14:textId="77777777" w:rsidR="003F4127" w:rsidRPr="00421B57" w:rsidRDefault="003F4127" w:rsidP="003F412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describe how you authenticate users: If passwords are used, describe complexity requirements, and how passwords are protected. If SSO is supported, please describe the available options</w:t>
      </w:r>
    </w:p>
    <w:p w14:paraId="5EC2E49C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6C267A5" w14:textId="77777777" w:rsidR="003F4127" w:rsidRPr="00421B57" w:rsidRDefault="003F4127" w:rsidP="003F4127">
      <w:pPr>
        <w:spacing w:after="0" w:line="240" w:lineRule="auto"/>
        <w:rPr>
          <w:rFonts w:cstheme="minorHAnsi"/>
          <w:b/>
        </w:rPr>
      </w:pPr>
      <w:r w:rsidRPr="00421B57">
        <w:rPr>
          <w:rFonts w:cstheme="minorHAnsi"/>
          <w:b/>
        </w:rPr>
        <w:t>Compliance</w:t>
      </w:r>
    </w:p>
    <w:p w14:paraId="3B0ED98B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ab/>
      </w:r>
    </w:p>
    <w:p w14:paraId="43BC709A" w14:textId="77777777" w:rsidR="003F4127" w:rsidRPr="00421B57" w:rsidRDefault="003F4127" w:rsidP="003F41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conduct internal audits (audits lead by your personnel) of the service? please describe the scope, remediation process and frequency of audits.</w:t>
      </w:r>
    </w:p>
    <w:p w14:paraId="2F38AC3F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2C34C0BC" w14:textId="77777777" w:rsidR="003F4127" w:rsidRPr="00421B57" w:rsidRDefault="003F4127" w:rsidP="003F41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How do you conduct external (third-party) audits of the service? please describe the scope and frequency of audits.</w:t>
      </w:r>
    </w:p>
    <w:p w14:paraId="7ED2A996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72C0CFA8" w14:textId="77777777" w:rsidR="003F4127" w:rsidRPr="00421B57" w:rsidRDefault="003F4127" w:rsidP="003F41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provide a copy of the most recent report.</w:t>
      </w:r>
    </w:p>
    <w:p w14:paraId="69EB5D16" w14:textId="77777777" w:rsidR="003F4127" w:rsidRPr="00421B57" w:rsidRDefault="003F4127" w:rsidP="003F4127">
      <w:pPr>
        <w:spacing w:after="0" w:line="240" w:lineRule="auto"/>
        <w:ind w:firstLine="720"/>
        <w:rPr>
          <w:rFonts w:cstheme="minorHAnsi"/>
        </w:rPr>
      </w:pPr>
    </w:p>
    <w:p w14:paraId="055EF4FB" w14:textId="77777777" w:rsidR="003F4127" w:rsidRPr="00421B57" w:rsidRDefault="003F4127" w:rsidP="003F41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Which IT operational, security, privacy related standards, certifications and/or regulations you do comply with?</w:t>
      </w:r>
    </w:p>
    <w:p w14:paraId="26E8E873" w14:textId="77777777" w:rsidR="003F4127" w:rsidRPr="00421B57" w:rsidRDefault="003F4127" w:rsidP="003F4127">
      <w:pPr>
        <w:spacing w:after="0" w:line="240" w:lineRule="auto"/>
        <w:rPr>
          <w:rFonts w:cstheme="minorHAnsi"/>
        </w:rPr>
      </w:pPr>
    </w:p>
    <w:p w14:paraId="1176D796" w14:textId="4572163A" w:rsidR="003F4127" w:rsidRPr="00421B57" w:rsidRDefault="003F4127" w:rsidP="00421B5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1B57">
        <w:rPr>
          <w:rFonts w:cstheme="minorHAnsi"/>
        </w:rPr>
        <w:t>Please provide a copy of the most recent certifications.</w:t>
      </w:r>
    </w:p>
    <w:sectPr w:rsidR="003F4127" w:rsidRPr="00421B57" w:rsidSect="008C7CE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DECB" w14:textId="77777777" w:rsidR="00B573BD" w:rsidRDefault="00B573BD" w:rsidP="003F4127">
      <w:pPr>
        <w:spacing w:after="0" w:line="240" w:lineRule="auto"/>
      </w:pPr>
      <w:r>
        <w:separator/>
      </w:r>
    </w:p>
  </w:endnote>
  <w:endnote w:type="continuationSeparator" w:id="0">
    <w:p w14:paraId="23012ADB" w14:textId="77777777" w:rsidR="00B573BD" w:rsidRDefault="00B573BD" w:rsidP="003F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CD07" w14:textId="77777777" w:rsidR="00B573BD" w:rsidRDefault="00B573BD" w:rsidP="003F4127">
      <w:pPr>
        <w:spacing w:after="0" w:line="240" w:lineRule="auto"/>
      </w:pPr>
      <w:r>
        <w:separator/>
      </w:r>
    </w:p>
  </w:footnote>
  <w:footnote w:type="continuationSeparator" w:id="0">
    <w:p w14:paraId="6EC5D3B8" w14:textId="77777777" w:rsidR="00B573BD" w:rsidRDefault="00B573BD" w:rsidP="003F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5"/>
      <w:gridCol w:w="2605"/>
    </w:tblGrid>
    <w:tr w:rsidR="003F4127" w14:paraId="3DE5432A" w14:textId="77777777" w:rsidTr="003F4127">
      <w:tc>
        <w:tcPr>
          <w:tcW w:w="8185" w:type="dxa"/>
          <w:vAlign w:val="center"/>
        </w:tcPr>
        <w:p w14:paraId="1F4E83D1" w14:textId="18D3CED5" w:rsidR="003F4127" w:rsidRDefault="000D76CB" w:rsidP="003F4127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Memphis-</w:t>
          </w:r>
          <w:r w:rsidR="003F4127">
            <w:rPr>
              <w:b/>
              <w:sz w:val="32"/>
              <w:szCs w:val="32"/>
            </w:rPr>
            <w:t>Shelby County Schools</w:t>
          </w:r>
          <w:r w:rsidR="003F4127" w:rsidRPr="008408D6">
            <w:rPr>
              <w:b/>
              <w:sz w:val="32"/>
              <w:szCs w:val="32"/>
            </w:rPr>
            <w:t xml:space="preserve"> Information </w:t>
          </w:r>
          <w:r w:rsidR="003F4127">
            <w:rPr>
              <w:b/>
              <w:sz w:val="32"/>
              <w:szCs w:val="32"/>
            </w:rPr>
            <w:t>Technology</w:t>
          </w:r>
        </w:p>
        <w:p w14:paraId="2223AF6F" w14:textId="77777777" w:rsidR="003F4127" w:rsidRPr="008408D6" w:rsidRDefault="003F4127" w:rsidP="003F4127">
          <w:pPr>
            <w:jc w:val="center"/>
            <w:rPr>
              <w:b/>
              <w:sz w:val="32"/>
              <w:szCs w:val="32"/>
            </w:rPr>
          </w:pPr>
          <w:r w:rsidRPr="008408D6">
            <w:rPr>
              <w:b/>
              <w:sz w:val="32"/>
              <w:szCs w:val="32"/>
            </w:rPr>
            <w:t>Vendor Assessment Questionnaire</w:t>
          </w:r>
        </w:p>
        <w:p w14:paraId="6F771044" w14:textId="77777777" w:rsidR="003F4127" w:rsidRDefault="003F4127">
          <w:pPr>
            <w:pStyle w:val="Header"/>
          </w:pPr>
        </w:p>
      </w:tc>
      <w:tc>
        <w:tcPr>
          <w:tcW w:w="2605" w:type="dxa"/>
          <w:vAlign w:val="center"/>
        </w:tcPr>
        <w:p w14:paraId="45B7F956" w14:textId="36456B2C" w:rsidR="003F4127" w:rsidRDefault="000D76CB" w:rsidP="003F412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02D3840" wp14:editId="01D3AABF">
                <wp:extent cx="800100" cy="677814"/>
                <wp:effectExtent l="0" t="0" r="0" b="8255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549" cy="694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899C63" w14:textId="77777777" w:rsidR="003F4127" w:rsidRDefault="003F4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E8B"/>
    <w:multiLevelType w:val="hybridMultilevel"/>
    <w:tmpl w:val="477C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9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E2148B"/>
    <w:multiLevelType w:val="hybridMultilevel"/>
    <w:tmpl w:val="B450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7B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895551"/>
    <w:multiLevelType w:val="hybridMultilevel"/>
    <w:tmpl w:val="56FA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0905"/>
    <w:multiLevelType w:val="hybridMultilevel"/>
    <w:tmpl w:val="33EC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529FD"/>
    <w:multiLevelType w:val="hybridMultilevel"/>
    <w:tmpl w:val="69569984"/>
    <w:lvl w:ilvl="0" w:tplc="D312F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51D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E77391"/>
    <w:multiLevelType w:val="hybridMultilevel"/>
    <w:tmpl w:val="703A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511FA"/>
    <w:multiLevelType w:val="hybridMultilevel"/>
    <w:tmpl w:val="B590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5766">
    <w:abstractNumId w:val="6"/>
  </w:num>
  <w:num w:numId="2" w16cid:durableId="1592078728">
    <w:abstractNumId w:val="4"/>
  </w:num>
  <w:num w:numId="3" w16cid:durableId="1201821956">
    <w:abstractNumId w:val="0"/>
  </w:num>
  <w:num w:numId="4" w16cid:durableId="2031948634">
    <w:abstractNumId w:val="9"/>
  </w:num>
  <w:num w:numId="5" w16cid:durableId="1226986498">
    <w:abstractNumId w:val="2"/>
  </w:num>
  <w:num w:numId="6" w16cid:durableId="1166625009">
    <w:abstractNumId w:val="8"/>
  </w:num>
  <w:num w:numId="7" w16cid:durableId="2040885620">
    <w:abstractNumId w:val="5"/>
  </w:num>
  <w:num w:numId="8" w16cid:durableId="1053164439">
    <w:abstractNumId w:val="1"/>
  </w:num>
  <w:num w:numId="9" w16cid:durableId="63528781">
    <w:abstractNumId w:val="3"/>
  </w:num>
  <w:num w:numId="10" w16cid:durableId="964697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7"/>
    <w:rsid w:val="00060568"/>
    <w:rsid w:val="000D76CB"/>
    <w:rsid w:val="001F6024"/>
    <w:rsid w:val="002E447A"/>
    <w:rsid w:val="003F4127"/>
    <w:rsid w:val="00421B57"/>
    <w:rsid w:val="00492688"/>
    <w:rsid w:val="004D4B13"/>
    <w:rsid w:val="005F121C"/>
    <w:rsid w:val="00B573BD"/>
    <w:rsid w:val="00B7067A"/>
    <w:rsid w:val="00D45B17"/>
    <w:rsid w:val="00E013D0"/>
    <w:rsid w:val="00E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6B1048"/>
  <w15:chartTrackingRefBased/>
  <w15:docId w15:val="{DCB67C05-6F4D-4DA0-9F8B-8264A098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127"/>
  </w:style>
  <w:style w:type="paragraph" w:styleId="Footer">
    <w:name w:val="footer"/>
    <w:basedOn w:val="Normal"/>
    <w:link w:val="FooterChar"/>
    <w:uiPriority w:val="99"/>
    <w:unhideWhenUsed/>
    <w:rsid w:val="003F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127"/>
  </w:style>
  <w:style w:type="table" w:styleId="TableGrid">
    <w:name w:val="Table Grid"/>
    <w:basedOn w:val="TableNormal"/>
    <w:uiPriority w:val="39"/>
    <w:rsid w:val="003F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A54FD410E04BBE7E1577440EDAAA" ma:contentTypeVersion="11" ma:contentTypeDescription="Create a new document." ma:contentTypeScope="" ma:versionID="a5b6ca06ec00bb98d91701bac7db5b2f">
  <xsd:schema xmlns:xsd="http://www.w3.org/2001/XMLSchema" xmlns:xs="http://www.w3.org/2001/XMLSchema" xmlns:p="http://schemas.microsoft.com/office/2006/metadata/properties" xmlns:ns3="57150f99-e28b-4d92-88cf-5840080623f8" xmlns:ns4="605e60d8-944d-43b1-b195-d420bb04804c" targetNamespace="http://schemas.microsoft.com/office/2006/metadata/properties" ma:root="true" ma:fieldsID="86ecbeab01f07afd47b06c6b486d3ae7" ns3:_="" ns4:_="">
    <xsd:import namespace="57150f99-e28b-4d92-88cf-5840080623f8"/>
    <xsd:import namespace="605e60d8-944d-43b1-b195-d420bb048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0f99-e28b-4d92-88cf-584008062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60d8-944d-43b1-b195-d420bb048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1A194-13B2-4AD6-8C2C-CB0753BFB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50f99-e28b-4d92-88cf-5840080623f8"/>
    <ds:schemaRef ds:uri="605e60d8-944d-43b1-b195-d420bb048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4A857-F28A-4C38-875A-F454ABEB5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B13E5-5E0B-4892-8131-F145EC76E6F8}">
  <ds:schemaRefs>
    <ds:schemaRef ds:uri="http://purl.org/dc/dcmitype/"/>
    <ds:schemaRef ds:uri="http://www.w3.org/XML/1998/namespace"/>
    <ds:schemaRef ds:uri="http://purl.org/dc/elements/1.1/"/>
    <ds:schemaRef ds:uri="57150f99-e28b-4d92-88cf-5840080623f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5e60d8-944d-43b1-b195-d420bb0480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Hanna</dc:creator>
  <cp:keywords/>
  <dc:description/>
  <cp:lastModifiedBy>LAQUEEYA  BRAXTON</cp:lastModifiedBy>
  <cp:revision>3</cp:revision>
  <cp:lastPrinted>2023-12-04T20:25:00Z</cp:lastPrinted>
  <dcterms:created xsi:type="dcterms:W3CDTF">2023-12-04T20:26:00Z</dcterms:created>
  <dcterms:modified xsi:type="dcterms:W3CDTF">2024-02-19T16:32:00Z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0x010100386BA54FD410E04BBE7E1577440EDAAA</vt:lpwstr>
  </property>
</Properties>
</file>